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一个好的办公家具设计方案，让工作幸福感加倍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据调研，普遍对目前工作满意或者非常满意的受访员工都表示，拥有一个自在舒适的休闲空间非常重要。因此，办公家具设计可以考虑居家化，比如具有童趣的沙发、可放置书本、绿植的置物架，鼓励员工在一个如家一般的空间说话、交流或休息，给自己紧张的工作来一次充电。要提醒大家的是，休闲空间属于对内的公共空间，在办公家具设计方案，请优先考虑模块化组合，这样可以随时根据现场进行二次调整，且提升企业的空间利用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鑫瑞达办公家具有限公司是一家专业从事办公家具设计、研发、生产、销售、服务为一体的大型现代办公家具企业。主营班台、职员桌、会议桌、屏风、沙发、文件柜、酒店、教学、医院及宿舍家具等系列产品，以专业的设计理念、经验丰富的管理人才、专业的质量管理体系、专业的售后服务系统；优良的原材料配置以及市场流行款式相结合，为您创造出舒适、理想的生活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免责声明：文章来源于网络，不代表本站观点，内容版权归属原作者及站点所有，如有对您造成影响，请及时联系我们予以删除！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原文链接：http://xinruida.net/meitibaodao/131.html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